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459" w:type="dxa"/>
        <w:tblLayout w:type="fixed"/>
        <w:tblLook w:val="04A0"/>
      </w:tblPr>
      <w:tblGrid>
        <w:gridCol w:w="567"/>
        <w:gridCol w:w="617"/>
        <w:gridCol w:w="5337"/>
        <w:gridCol w:w="1596"/>
        <w:gridCol w:w="1664"/>
        <w:gridCol w:w="1134"/>
      </w:tblGrid>
      <w:tr w:rsidR="00AF66B4" w:rsidRPr="004E383D" w:rsidTr="007F45F1">
        <w:trPr>
          <w:cantSplit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6B4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bookmarkStart w:id="0" w:name="RANGE!A1:E70"/>
            <w:r w:rsidRPr="004E383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 w:rsidRPr="004E383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4E383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полугодие 2019 года</w:t>
            </w:r>
            <w:bookmarkEnd w:id="0"/>
          </w:p>
        </w:tc>
      </w:tr>
      <w:tr w:rsidR="00AF66B4" w:rsidRPr="004E383D" w:rsidTr="007F45F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Pr="004E383D" w:rsidRDefault="00AF66B4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Pr="004E383D" w:rsidRDefault="00AF66B4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Pr="004E383D" w:rsidRDefault="00AF66B4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Pr="004E383D" w:rsidRDefault="00AF66B4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Pr="004E383D" w:rsidRDefault="00AF66B4" w:rsidP="00EE210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A05D08" w:rsidRPr="004E383D" w:rsidTr="00D36023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D08" w:rsidRPr="004E383D" w:rsidRDefault="00A05D08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D08" w:rsidRPr="004E383D" w:rsidRDefault="00A05D08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D08" w:rsidRPr="004E383D" w:rsidRDefault="00A05D08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D08" w:rsidRPr="00A05D08" w:rsidRDefault="00A05D08" w:rsidP="00EE210A">
            <w:pPr>
              <w:jc w:val="right"/>
              <w:rPr>
                <w:rFonts w:cs="Times New Roman"/>
                <w:sz w:val="28"/>
                <w:szCs w:val="28"/>
              </w:rPr>
            </w:pPr>
            <w:r w:rsidRPr="00A05D08">
              <w:rPr>
                <w:rFonts w:cs="Times New Roman"/>
                <w:sz w:val="28"/>
                <w:szCs w:val="28"/>
              </w:rPr>
              <w:t>тыс. руб.</w:t>
            </w:r>
          </w:p>
        </w:tc>
      </w:tr>
      <w:tr w:rsidR="001D61DA" w:rsidRPr="004E383D" w:rsidTr="007F45F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4E383D" w:rsidRDefault="001D61DA" w:rsidP="00EE210A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№ п/п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4E383D" w:rsidRDefault="001D61DA" w:rsidP="00EE210A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4E383D" w:rsidRDefault="007F45F1" w:rsidP="00EE210A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4E383D" w:rsidRDefault="001D61DA" w:rsidP="007F45F1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 w:rsidRPr="004E383D">
              <w:rPr>
                <w:rFonts w:cs="Times New Roman"/>
                <w:b/>
              </w:rPr>
              <w:t xml:space="preserve"> </w:t>
            </w:r>
            <w:r w:rsidRPr="004E383D">
              <w:rPr>
                <w:rFonts w:eastAsia="Times New Roman" w:cs="Times New Roman"/>
                <w:b/>
                <w:color w:val="000000"/>
              </w:rPr>
              <w:t xml:space="preserve">на 01.07.2019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DA" w:rsidRPr="004E383D" w:rsidRDefault="001D61DA" w:rsidP="007C0298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AF66B4" w:rsidRPr="004E383D" w:rsidRDefault="00AF66B4">
      <w:pPr>
        <w:rPr>
          <w:rFonts w:cs="Times New Roman"/>
          <w:sz w:val="2"/>
          <w:szCs w:val="28"/>
        </w:rPr>
      </w:pPr>
    </w:p>
    <w:tbl>
      <w:tblPr>
        <w:tblW w:w="10915" w:type="dxa"/>
        <w:tblInd w:w="-459" w:type="dxa"/>
        <w:tblLayout w:type="fixed"/>
        <w:tblLook w:val="04A0"/>
      </w:tblPr>
      <w:tblGrid>
        <w:gridCol w:w="567"/>
        <w:gridCol w:w="617"/>
        <w:gridCol w:w="5337"/>
        <w:gridCol w:w="1596"/>
        <w:gridCol w:w="1664"/>
        <w:gridCol w:w="1134"/>
      </w:tblGrid>
      <w:tr w:rsidR="00AF66B4" w:rsidRPr="004E383D" w:rsidTr="007F45F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Pr="004E383D" w:rsidRDefault="00AF66B4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Pr="004E383D" w:rsidRDefault="00AF66B4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Pr="004E383D" w:rsidRDefault="00AF66B4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Pr="004E383D" w:rsidRDefault="00AF66B4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Pr="004E383D" w:rsidRDefault="00AF66B4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5</w:t>
            </w:r>
          </w:p>
        </w:tc>
      </w:tr>
      <w:tr w:rsidR="00AF66B4" w:rsidRPr="004E383D" w:rsidTr="007F45F1">
        <w:trPr>
          <w:cantSplit/>
        </w:trPr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Pr="004E383D" w:rsidRDefault="00AF66B4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850D65" w:rsidRPr="004E383D" w:rsidTr="007F45F1">
        <w:trPr>
          <w:cantSplit/>
          <w:trHeight w:val="7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40 000,0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0,0</w:t>
            </w:r>
          </w:p>
        </w:tc>
      </w:tr>
      <w:tr w:rsidR="00850D65" w:rsidRPr="004E383D" w:rsidTr="007F45F1">
        <w:trPr>
          <w:cantSplit/>
          <w:trHeight w:val="13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40 000,0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</w:tr>
      <w:tr w:rsidR="00850D65" w:rsidRPr="004E383D" w:rsidTr="007F45F1">
        <w:trPr>
          <w:cantSplit/>
          <w:trHeight w:val="65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3 993,7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0,0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3 993,7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</w:tr>
      <w:tr w:rsidR="00850D65" w:rsidRPr="004E383D" w:rsidTr="007F45F1">
        <w:trPr>
          <w:cantSplit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1 789 004,2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15 818,8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0,9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123 269,8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0,1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129 071,0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665,3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129 188,1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1 016,0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0,8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129 016,3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578,2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0,4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82 608,5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296,9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0,4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 xml:space="preserve">Здание МДОУ «Детский сад № 195, корпус 2» по ул. Лунная, 27 В Ленинского района </w:t>
            </w:r>
            <w:r w:rsidRPr="004E383D">
              <w:rPr>
                <w:rFonts w:cs="Times New Roman"/>
                <w:sz w:val="28"/>
                <w:szCs w:val="28"/>
              </w:rPr>
              <w:br/>
              <w:t>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212 174,3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3 821,7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1,8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166 494,8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2 915,4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1,8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793 281,4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1 159,6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0,1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18 600,0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5 310,0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28,5</w:t>
            </w:r>
          </w:p>
        </w:tc>
      </w:tr>
      <w:tr w:rsidR="00850D65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D65" w:rsidRPr="004E383D" w:rsidRDefault="00850D65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D65" w:rsidRPr="004E383D" w:rsidRDefault="00850D65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5 300,0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D65" w:rsidRPr="004E383D" w:rsidRDefault="00850D65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4E383D" w:rsidRPr="004E383D" w:rsidTr="007F45F1">
        <w:trPr>
          <w:cantSplit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5 638,3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0,0</w:t>
            </w:r>
          </w:p>
        </w:tc>
      </w:tr>
      <w:tr w:rsidR="004E383D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5 638,3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</w:tr>
      <w:tr w:rsidR="004E383D" w:rsidRPr="004E383D" w:rsidTr="007F45F1">
        <w:trPr>
          <w:cantSplit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202 045,3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0,0</w:t>
            </w:r>
          </w:p>
        </w:tc>
      </w:tr>
      <w:tr w:rsidR="004E383D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Организация наружного освещения подъездной дороги к эллингам в пос. Юриш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400,3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</w:tr>
      <w:tr w:rsidR="004E383D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86 955,0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</w:tr>
      <w:tr w:rsidR="004E383D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 xml:space="preserve">Строительство автомобильной дороги от с. Александровка через ст. Кокурино до </w:t>
            </w:r>
            <w:r w:rsidRPr="004E383D">
              <w:rPr>
                <w:rFonts w:cs="Times New Roman"/>
                <w:sz w:val="28"/>
                <w:szCs w:val="28"/>
              </w:rPr>
              <w:br/>
              <w:t>ул. им. Азина В.М. в районе ТЭЦ-2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44 690,0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</w:tr>
      <w:tr w:rsidR="004E383D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Строительство маршрута легкого рельсового транспорта «Мирный переулок - ул.6-я Дачная»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70 000,0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0,0</w:t>
            </w:r>
          </w:p>
        </w:tc>
      </w:tr>
      <w:tr w:rsidR="004E383D" w:rsidRPr="004E383D" w:rsidTr="007F45F1">
        <w:trPr>
          <w:cantSplit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105 556,0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2 869,5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b/>
                <w:color w:val="000000"/>
                <w:sz w:val="28"/>
                <w:szCs w:val="28"/>
              </w:rPr>
              <w:t>2,7</w:t>
            </w:r>
          </w:p>
        </w:tc>
      </w:tr>
      <w:tr w:rsidR="004E383D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850D6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105 556,0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2 869,5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2,7</w:t>
            </w:r>
          </w:p>
        </w:tc>
      </w:tr>
      <w:tr w:rsidR="004E383D" w:rsidRPr="004E383D" w:rsidTr="007F45F1">
        <w:trPr>
          <w:cantSplit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2 146 237,5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b/>
                <w:color w:val="000000"/>
                <w:sz w:val="28"/>
                <w:szCs w:val="28"/>
              </w:rPr>
              <w:t>18</w:t>
            </w:r>
            <w:r w:rsidR="00A05D08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4E383D">
              <w:rPr>
                <w:rFonts w:cs="Times New Roman"/>
                <w:b/>
                <w:color w:val="000000"/>
                <w:sz w:val="28"/>
                <w:szCs w:val="28"/>
              </w:rPr>
              <w:t>688,3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b/>
                <w:color w:val="000000"/>
                <w:sz w:val="28"/>
                <w:szCs w:val="28"/>
              </w:rPr>
              <w:t>0,9</w:t>
            </w:r>
          </w:p>
        </w:tc>
      </w:tr>
      <w:tr w:rsidR="004E383D" w:rsidRPr="004E383D" w:rsidTr="007F45F1">
        <w:trPr>
          <w:cantSplit/>
        </w:trPr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E383D" w:rsidRPr="004E383D" w:rsidTr="007F45F1">
        <w:trPr>
          <w:cantSplit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45 000,0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>
            <w:pPr>
              <w:jc w:val="right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b/>
                <w:color w:val="000000"/>
                <w:sz w:val="28"/>
                <w:szCs w:val="28"/>
              </w:rPr>
              <w:t>28 224,00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>
            <w:pPr>
              <w:jc w:val="right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b/>
                <w:color w:val="000000"/>
                <w:sz w:val="28"/>
                <w:szCs w:val="28"/>
              </w:rPr>
              <w:t>62,7</w:t>
            </w:r>
          </w:p>
        </w:tc>
      </w:tr>
      <w:tr w:rsidR="004E383D" w:rsidRPr="004E383D" w:rsidTr="007F45F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45 000,0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>28 224,0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jc w:val="right"/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color w:val="000000"/>
                <w:sz w:val="28"/>
                <w:szCs w:val="28"/>
              </w:rPr>
              <w:t>62,7</w:t>
            </w:r>
          </w:p>
        </w:tc>
      </w:tr>
      <w:tr w:rsidR="004E383D" w:rsidRPr="004E383D" w:rsidTr="007F45F1">
        <w:trPr>
          <w:cantSplit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45 000,0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7C0298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28 224,0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7C0298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color w:val="000000"/>
                <w:sz w:val="28"/>
                <w:szCs w:val="28"/>
              </w:rPr>
              <w:t>62,7</w:t>
            </w:r>
          </w:p>
        </w:tc>
      </w:tr>
      <w:tr w:rsidR="004E383D" w:rsidRPr="004E383D" w:rsidTr="007F45F1">
        <w:trPr>
          <w:cantSplit/>
        </w:trPr>
        <w:tc>
          <w:tcPr>
            <w:tcW w:w="65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83D" w:rsidRPr="004E383D" w:rsidRDefault="004E383D" w:rsidP="00EE210A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jc w:val="right"/>
              <w:rPr>
                <w:rFonts w:cs="Times New Roman"/>
                <w:b/>
                <w:bCs/>
                <w:sz w:val="28"/>
                <w:szCs w:val="28"/>
              </w:rPr>
            </w:pPr>
            <w:r w:rsidRPr="004E383D">
              <w:rPr>
                <w:rFonts w:cs="Times New Roman"/>
                <w:b/>
                <w:bCs/>
                <w:sz w:val="28"/>
                <w:szCs w:val="28"/>
              </w:rPr>
              <w:t>2 191 237,5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A05D08">
            <w:pPr>
              <w:jc w:val="right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b/>
                <w:color w:val="000000"/>
                <w:sz w:val="28"/>
                <w:szCs w:val="28"/>
              </w:rPr>
              <w:t>46 912,3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>
            <w:pPr>
              <w:jc w:val="right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4E383D">
              <w:rPr>
                <w:rFonts w:cs="Times New Roman"/>
                <w:b/>
                <w:color w:val="000000"/>
                <w:sz w:val="28"/>
                <w:szCs w:val="28"/>
              </w:rPr>
              <w:t>2,1</w:t>
            </w:r>
          </w:p>
        </w:tc>
      </w:tr>
      <w:tr w:rsidR="004E383D" w:rsidRPr="004E383D" w:rsidTr="007F45F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E383D" w:rsidRPr="004E383D" w:rsidTr="007F45F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  <w:r w:rsidRPr="004E383D">
              <w:rPr>
                <w:rFonts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E383D" w:rsidRPr="004E383D" w:rsidTr="00C23D1F">
        <w:trPr>
          <w:cantSplit/>
        </w:trPr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Председатель комитета по финансам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А.С. Струков</w:t>
            </w:r>
          </w:p>
        </w:tc>
      </w:tr>
      <w:tr w:rsidR="004E383D" w:rsidRPr="004E383D" w:rsidTr="007F45F1">
        <w:trPr>
          <w:cantSplit/>
        </w:trPr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EE210A">
            <w:pPr>
              <w:jc w:val="right"/>
              <w:rPr>
                <w:rFonts w:cs="Times New Roman"/>
                <w:sz w:val="28"/>
                <w:szCs w:val="28"/>
              </w:rPr>
            </w:pPr>
          </w:p>
        </w:tc>
      </w:tr>
    </w:tbl>
    <w:p w:rsidR="00AF66B4" w:rsidRPr="004E383D" w:rsidRDefault="00AF66B4" w:rsidP="00AF66B4">
      <w:pPr>
        <w:rPr>
          <w:rFonts w:cs="Times New Roman"/>
          <w:sz w:val="28"/>
          <w:szCs w:val="28"/>
        </w:rPr>
      </w:pPr>
    </w:p>
    <w:p w:rsidR="00E2598B" w:rsidRPr="004E383D" w:rsidRDefault="00E2598B" w:rsidP="00AF66B4">
      <w:pPr>
        <w:rPr>
          <w:rFonts w:cs="Times New Roman"/>
          <w:sz w:val="28"/>
          <w:szCs w:val="28"/>
        </w:rPr>
      </w:pPr>
    </w:p>
    <w:sectPr w:rsidR="00E2598B" w:rsidRPr="004E383D" w:rsidSect="001D61DA">
      <w:headerReference w:type="even" r:id="rId7"/>
      <w:head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150" w:rsidRDefault="00E13150" w:rsidP="00AF66B4">
      <w:r>
        <w:separator/>
      </w:r>
    </w:p>
  </w:endnote>
  <w:endnote w:type="continuationSeparator" w:id="1">
    <w:p w:rsidR="00E13150" w:rsidRDefault="00E13150" w:rsidP="00AF6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150" w:rsidRDefault="00E13150" w:rsidP="00AF66B4">
      <w:r>
        <w:separator/>
      </w:r>
    </w:p>
  </w:footnote>
  <w:footnote w:type="continuationSeparator" w:id="1">
    <w:p w:rsidR="00E13150" w:rsidRDefault="00E13150" w:rsidP="00AF6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4" w:rsidRDefault="00FA20D1" w:rsidP="00FA547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F66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F66B4" w:rsidRDefault="00AF66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4" w:rsidRDefault="00FA20D1" w:rsidP="00FA547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F66B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5D08">
      <w:rPr>
        <w:rStyle w:val="a7"/>
        <w:noProof/>
      </w:rPr>
      <w:t>2</w:t>
    </w:r>
    <w:r>
      <w:rPr>
        <w:rStyle w:val="a7"/>
      </w:rPr>
      <w:fldChar w:fldCharType="end"/>
    </w:r>
  </w:p>
  <w:p w:rsidR="00AF66B4" w:rsidRDefault="00AF66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AF66B4"/>
    <w:rsid w:val="001D61DA"/>
    <w:rsid w:val="002C3F39"/>
    <w:rsid w:val="003C640B"/>
    <w:rsid w:val="004A6FC5"/>
    <w:rsid w:val="004E383D"/>
    <w:rsid w:val="006808C6"/>
    <w:rsid w:val="007F45F1"/>
    <w:rsid w:val="00850D65"/>
    <w:rsid w:val="00A05D08"/>
    <w:rsid w:val="00A24CAF"/>
    <w:rsid w:val="00AF66B4"/>
    <w:rsid w:val="00B912FD"/>
    <w:rsid w:val="00C17D02"/>
    <w:rsid w:val="00D618BC"/>
    <w:rsid w:val="00E13150"/>
    <w:rsid w:val="00E2598B"/>
    <w:rsid w:val="00F6400A"/>
    <w:rsid w:val="00FA20D1"/>
    <w:rsid w:val="00FE4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66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66B4"/>
  </w:style>
  <w:style w:type="paragraph" w:styleId="a5">
    <w:name w:val="footer"/>
    <w:basedOn w:val="a"/>
    <w:link w:val="a6"/>
    <w:uiPriority w:val="99"/>
    <w:semiHidden/>
    <w:unhideWhenUsed/>
    <w:rsid w:val="00AF66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66B4"/>
  </w:style>
  <w:style w:type="character" w:styleId="a7">
    <w:name w:val="page number"/>
    <w:basedOn w:val="a0"/>
    <w:uiPriority w:val="99"/>
    <w:semiHidden/>
    <w:unhideWhenUsed/>
    <w:rsid w:val="00AF66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135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simkinYV</cp:lastModifiedBy>
  <cp:revision>5</cp:revision>
  <dcterms:created xsi:type="dcterms:W3CDTF">2019-07-17T07:51:00Z</dcterms:created>
  <dcterms:modified xsi:type="dcterms:W3CDTF">2019-07-17T12:23:00Z</dcterms:modified>
</cp:coreProperties>
</file>